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2" w:rsidRDefault="00493E6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BA3B77" w:rsidRPr="00BA3B77" w:rsidRDefault="00BA3B77" w:rsidP="00BA3B7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48"/>
          <w:szCs w:val="48"/>
        </w:rPr>
      </w:pPr>
      <w:proofErr w:type="spellStart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>Budimpešta</w:t>
      </w:r>
      <w:proofErr w:type="spellEnd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 xml:space="preserve"> (</w:t>
      </w:r>
      <w:r w:rsidR="003B13E3">
        <w:rPr>
          <w:rFonts w:ascii="Arial" w:hAnsi="Arial" w:cs="Arial"/>
          <w:b/>
          <w:bCs/>
          <w:color w:val="333333"/>
          <w:sz w:val="48"/>
          <w:szCs w:val="48"/>
        </w:rPr>
        <w:t>2</w:t>
      </w:r>
      <w:r w:rsidRPr="00BA3B77">
        <w:rPr>
          <w:rFonts w:ascii="Arial" w:hAnsi="Arial" w:cs="Arial"/>
          <w:b/>
          <w:bCs/>
          <w:color w:val="333333"/>
          <w:sz w:val="48"/>
          <w:szCs w:val="48"/>
        </w:rPr>
        <w:t xml:space="preserve"> </w:t>
      </w:r>
      <w:proofErr w:type="spellStart"/>
      <w:proofErr w:type="gramStart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>noćenj</w:t>
      </w:r>
      <w:r w:rsidR="003B13E3">
        <w:rPr>
          <w:rFonts w:ascii="Arial" w:hAnsi="Arial" w:cs="Arial"/>
          <w:b/>
          <w:bCs/>
          <w:color w:val="333333"/>
          <w:sz w:val="48"/>
          <w:szCs w:val="48"/>
        </w:rPr>
        <w:t>a</w:t>
      </w:r>
      <w:proofErr w:type="spellEnd"/>
      <w:r w:rsidRPr="00BA3B77">
        <w:rPr>
          <w:rFonts w:ascii="Arial" w:hAnsi="Arial" w:cs="Arial"/>
          <w:b/>
          <w:bCs/>
          <w:color w:val="333333"/>
          <w:sz w:val="48"/>
          <w:szCs w:val="48"/>
        </w:rPr>
        <w:t xml:space="preserve"> )</w:t>
      </w:r>
      <w:proofErr w:type="gramEnd"/>
    </w:p>
    <w:p w:rsidR="00BA3B77" w:rsidRPr="00BA3B77" w:rsidRDefault="00BA3B77" w:rsidP="00BA3B7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  </w:t>
      </w:r>
      <w:r w:rsidR="003B13E3">
        <w:rPr>
          <w:rFonts w:ascii="Arial" w:hAnsi="Arial" w:cs="Arial"/>
          <w:b/>
          <w:bCs/>
          <w:color w:val="333333"/>
          <w:sz w:val="53"/>
          <w:szCs w:val="53"/>
        </w:rPr>
        <w:t>249</w:t>
      </w:r>
      <w:r w:rsidRPr="00BA3B77">
        <w:rPr>
          <w:rFonts w:ascii="Arial" w:hAnsi="Arial" w:cs="Arial"/>
          <w:b/>
          <w:bCs/>
          <w:color w:val="333333"/>
          <w:sz w:val="53"/>
          <w:szCs w:val="53"/>
        </w:rPr>
        <w:t>.00KM</w:t>
      </w:r>
    </w:p>
    <w:p w:rsidR="00066F72" w:rsidRDefault="00066F72" w:rsidP="006D0469">
      <w:pPr>
        <w:tabs>
          <w:tab w:val="left" w:pos="7080"/>
        </w:tabs>
        <w:rPr>
          <w:rFonts w:asciiTheme="minorHAnsi" w:hAnsiTheme="minorHAnsi" w:cstheme="minorHAnsi"/>
          <w:szCs w:val="24"/>
        </w:rPr>
      </w:pP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1. DAN (</w:t>
      </w:r>
      <w:proofErr w:type="spellStart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petak</w:t>
      </w:r>
      <w:proofErr w:type="spellEnd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3B13E3">
        <w:rPr>
          <w:rFonts w:ascii="Arial" w:hAnsi="Arial" w:cs="Arial"/>
          <w:color w:val="333333"/>
          <w:szCs w:val="24"/>
        </w:rPr>
        <w:t>Dolazak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3B13E3">
        <w:rPr>
          <w:rFonts w:ascii="Arial" w:hAnsi="Arial" w:cs="Arial"/>
          <w:color w:val="333333"/>
          <w:szCs w:val="24"/>
        </w:rPr>
        <w:t>Budimpeštu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3B13E3">
        <w:rPr>
          <w:rFonts w:ascii="Arial" w:hAnsi="Arial" w:cs="Arial"/>
          <w:color w:val="333333"/>
          <w:szCs w:val="24"/>
        </w:rPr>
        <w:t>jutarnjim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satima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Panoramsko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razgledanje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grada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3B13E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licenciranim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turističkim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vodičem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3B13E3">
        <w:rPr>
          <w:rFonts w:ascii="Arial" w:hAnsi="Arial" w:cs="Arial"/>
          <w:color w:val="333333"/>
          <w:szCs w:val="24"/>
        </w:rPr>
        <w:t>čuveni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mostovi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Parlament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Andreasi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bulevar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Opera, </w:t>
      </w:r>
      <w:proofErr w:type="spellStart"/>
      <w:r w:rsidRPr="003B13E3">
        <w:rPr>
          <w:rFonts w:ascii="Arial" w:hAnsi="Arial" w:cs="Arial"/>
          <w:color w:val="333333"/>
          <w:szCs w:val="24"/>
        </w:rPr>
        <w:t>Trg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heroja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monumentalnim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spomenikom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„</w:t>
      </w:r>
      <w:proofErr w:type="spellStart"/>
      <w:r w:rsidRPr="003B13E3">
        <w:rPr>
          <w:rFonts w:ascii="Arial" w:hAnsi="Arial" w:cs="Arial"/>
          <w:color w:val="333333"/>
          <w:szCs w:val="24"/>
        </w:rPr>
        <w:t>Milenijum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“, </w:t>
      </w:r>
      <w:proofErr w:type="spellStart"/>
      <w:r w:rsidRPr="003B13E3">
        <w:rPr>
          <w:rFonts w:ascii="Arial" w:hAnsi="Arial" w:cs="Arial"/>
          <w:color w:val="333333"/>
          <w:szCs w:val="24"/>
        </w:rPr>
        <w:t>Vajdahunyad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dvorac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3B13E3">
        <w:rPr>
          <w:rFonts w:ascii="Arial" w:hAnsi="Arial" w:cs="Arial"/>
          <w:color w:val="333333"/>
          <w:szCs w:val="24"/>
        </w:rPr>
        <w:t>Šetnja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Vaci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ulicom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Smještaj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hotel ARENA**** </w:t>
      </w:r>
      <w:proofErr w:type="spellStart"/>
      <w:proofErr w:type="gramStart"/>
      <w:r w:rsidRPr="003B13E3">
        <w:rPr>
          <w:rFonts w:ascii="Arial" w:hAnsi="Arial" w:cs="Arial"/>
          <w:color w:val="333333"/>
          <w:szCs w:val="24"/>
        </w:rPr>
        <w:t>ili</w:t>
      </w:r>
      <w:proofErr w:type="spellEnd"/>
      <w:proofErr w:type="gramEnd"/>
      <w:r w:rsidRPr="003B13E3">
        <w:rPr>
          <w:rFonts w:ascii="Arial" w:hAnsi="Arial" w:cs="Arial"/>
          <w:color w:val="333333"/>
          <w:szCs w:val="24"/>
        </w:rPr>
        <w:t xml:space="preserve"> GRAND HOTEL HUNGARIA****. </w:t>
      </w:r>
      <w:proofErr w:type="spellStart"/>
      <w:r w:rsidRPr="003B13E3">
        <w:rPr>
          <w:rFonts w:ascii="Arial" w:hAnsi="Arial" w:cs="Arial"/>
          <w:color w:val="333333"/>
          <w:szCs w:val="24"/>
        </w:rPr>
        <w:t>Odmor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3B13E3">
        <w:rPr>
          <w:rFonts w:ascii="Arial" w:hAnsi="Arial" w:cs="Arial"/>
          <w:color w:val="333333"/>
          <w:szCs w:val="24"/>
        </w:rPr>
        <w:t>nastavku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slobodno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vrijeme</w:t>
      </w:r>
      <w:proofErr w:type="spellEnd"/>
      <w:r w:rsidRPr="003B13E3">
        <w:rPr>
          <w:rFonts w:ascii="Arial" w:hAnsi="Arial" w:cs="Arial"/>
          <w:color w:val="333333"/>
          <w:szCs w:val="24"/>
        </w:rPr>
        <w:t>. </w:t>
      </w:r>
      <w:proofErr w:type="spellStart"/>
      <w:r w:rsidRPr="003B13E3">
        <w:rPr>
          <w:rFonts w:ascii="Arial" w:hAnsi="Arial" w:cs="Arial"/>
          <w:b/>
          <w:bCs/>
          <w:color w:val="333333"/>
          <w:szCs w:val="24"/>
        </w:rPr>
        <w:t>Noćenje</w:t>
      </w:r>
      <w:proofErr w:type="spellEnd"/>
      <w:r w:rsidRPr="003B13E3">
        <w:rPr>
          <w:rFonts w:ascii="Arial" w:hAnsi="Arial" w:cs="Arial"/>
          <w:b/>
          <w:bCs/>
          <w:color w:val="333333"/>
          <w:szCs w:val="24"/>
        </w:rPr>
        <w:t>.</w:t>
      </w: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2. DAN (</w:t>
      </w:r>
      <w:proofErr w:type="spellStart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3B13E3">
        <w:rPr>
          <w:rFonts w:ascii="Arial" w:hAnsi="Arial" w:cs="Arial"/>
          <w:b/>
          <w:bCs/>
          <w:color w:val="333333"/>
          <w:szCs w:val="24"/>
        </w:rPr>
        <w:t>Doručak</w:t>
      </w:r>
      <w:proofErr w:type="spellEnd"/>
      <w:r w:rsidRPr="003B13E3">
        <w:rPr>
          <w:rFonts w:ascii="Arial" w:hAnsi="Arial" w:cs="Arial"/>
          <w:b/>
          <w:bCs/>
          <w:color w:val="333333"/>
          <w:szCs w:val="24"/>
        </w:rPr>
        <w:t>.</w:t>
      </w:r>
      <w:r w:rsidRPr="003B13E3">
        <w:rPr>
          <w:rFonts w:ascii="Arial" w:hAnsi="Arial" w:cs="Arial"/>
          <w:color w:val="333333"/>
          <w:szCs w:val="24"/>
        </w:rPr>
        <w:t> </w:t>
      </w:r>
      <w:proofErr w:type="spellStart"/>
      <w:r w:rsidRPr="003B13E3">
        <w:rPr>
          <w:rFonts w:ascii="Arial" w:hAnsi="Arial" w:cs="Arial"/>
          <w:color w:val="333333"/>
          <w:szCs w:val="24"/>
        </w:rPr>
        <w:t>Obilazak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brda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Gelert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Citadele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Budimske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tvrđave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Kraljevske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palate, </w:t>
      </w:r>
      <w:proofErr w:type="spellStart"/>
      <w:r w:rsidRPr="003B13E3">
        <w:rPr>
          <w:rFonts w:ascii="Arial" w:hAnsi="Arial" w:cs="Arial"/>
          <w:color w:val="333333"/>
          <w:szCs w:val="24"/>
        </w:rPr>
        <w:t>Matijine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crkve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Ribarske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kule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Odlazak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3B13E3">
        <w:rPr>
          <w:rFonts w:ascii="Arial" w:hAnsi="Arial" w:cs="Arial"/>
          <w:color w:val="333333"/>
          <w:szCs w:val="24"/>
        </w:rPr>
        <w:t>centra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grada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bazilike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Svetog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Ištvana</w:t>
      </w:r>
      <w:proofErr w:type="spellEnd"/>
      <w:r w:rsidRPr="003B13E3">
        <w:rPr>
          <w:rFonts w:ascii="Arial" w:hAnsi="Arial" w:cs="Arial"/>
          <w:color w:val="333333"/>
          <w:szCs w:val="24"/>
        </w:rPr>
        <w:t>.  </w:t>
      </w:r>
      <w:proofErr w:type="spellStart"/>
      <w:r w:rsidRPr="003B13E3">
        <w:rPr>
          <w:rFonts w:ascii="Arial" w:hAnsi="Arial" w:cs="Arial"/>
          <w:color w:val="333333"/>
          <w:szCs w:val="24"/>
        </w:rPr>
        <w:t>Slobodno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vrijeme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za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šetnju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individualne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aktivnosti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3B13E3">
        <w:rPr>
          <w:rFonts w:ascii="Arial" w:hAnsi="Arial" w:cs="Arial"/>
          <w:color w:val="333333"/>
          <w:szCs w:val="24"/>
        </w:rPr>
        <w:t>večernjim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časovima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predlažemo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fakultativno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krstarenje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brodom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Dunavu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uz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čašu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šapmanjca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interpretaciju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vodiča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Povratak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hotel. </w:t>
      </w:r>
      <w:proofErr w:type="spellStart"/>
      <w:r w:rsidRPr="003B13E3">
        <w:rPr>
          <w:rFonts w:ascii="Arial" w:hAnsi="Arial" w:cs="Arial"/>
          <w:b/>
          <w:bCs/>
          <w:color w:val="333333"/>
          <w:szCs w:val="24"/>
        </w:rPr>
        <w:t>Noćenje</w:t>
      </w:r>
      <w:proofErr w:type="spellEnd"/>
      <w:r w:rsidRPr="003B13E3">
        <w:rPr>
          <w:rFonts w:ascii="Arial" w:hAnsi="Arial" w:cs="Arial"/>
          <w:b/>
          <w:bCs/>
          <w:color w:val="333333"/>
          <w:szCs w:val="24"/>
        </w:rPr>
        <w:t>.</w:t>
      </w: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3. DAN (</w:t>
      </w:r>
      <w:proofErr w:type="spellStart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3B13E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3B13E3" w:rsidRPr="003B13E3" w:rsidRDefault="003B13E3" w:rsidP="003B13E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3B13E3">
        <w:rPr>
          <w:rFonts w:ascii="Arial" w:hAnsi="Arial" w:cs="Arial"/>
          <w:b/>
          <w:bCs/>
          <w:color w:val="333333"/>
          <w:szCs w:val="24"/>
        </w:rPr>
        <w:t>Doručak</w:t>
      </w:r>
      <w:proofErr w:type="spellEnd"/>
      <w:r w:rsidRPr="003B13E3">
        <w:rPr>
          <w:rFonts w:ascii="Arial" w:hAnsi="Arial" w:cs="Arial"/>
          <w:b/>
          <w:bCs/>
          <w:color w:val="333333"/>
          <w:szCs w:val="24"/>
        </w:rPr>
        <w:t>.</w:t>
      </w:r>
      <w:r w:rsidRPr="003B13E3">
        <w:rPr>
          <w:rFonts w:ascii="Arial" w:hAnsi="Arial" w:cs="Arial"/>
          <w:color w:val="333333"/>
          <w:szCs w:val="24"/>
        </w:rPr>
        <w:t> </w:t>
      </w:r>
      <w:proofErr w:type="spellStart"/>
      <w:r w:rsidRPr="003B13E3">
        <w:rPr>
          <w:rFonts w:ascii="Arial" w:hAnsi="Arial" w:cs="Arial"/>
          <w:color w:val="333333"/>
          <w:szCs w:val="24"/>
        </w:rPr>
        <w:t>Odjava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iz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hotela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U </w:t>
      </w:r>
      <w:proofErr w:type="spellStart"/>
      <w:r w:rsidRPr="003B13E3">
        <w:rPr>
          <w:rFonts w:ascii="Arial" w:hAnsi="Arial" w:cs="Arial"/>
          <w:color w:val="333333"/>
          <w:szCs w:val="24"/>
        </w:rPr>
        <w:t>nastavku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predlažemo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fakultativni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izlet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Sent </w:t>
      </w:r>
      <w:proofErr w:type="spellStart"/>
      <w:r w:rsidRPr="003B13E3">
        <w:rPr>
          <w:rFonts w:ascii="Arial" w:hAnsi="Arial" w:cs="Arial"/>
          <w:color w:val="333333"/>
          <w:szCs w:val="24"/>
        </w:rPr>
        <w:t>Andreju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3B13E3">
        <w:rPr>
          <w:rFonts w:ascii="Arial" w:hAnsi="Arial" w:cs="Arial"/>
          <w:color w:val="333333"/>
          <w:szCs w:val="24"/>
        </w:rPr>
        <w:t>gradić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sjeverno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3B13E3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Budimpešte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kulturnu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prestonicu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Srba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nekadašnje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sjedište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srpskog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patrijarha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Danas je Sent Andreja </w:t>
      </w:r>
      <w:proofErr w:type="spellStart"/>
      <w:r w:rsidRPr="003B13E3">
        <w:rPr>
          <w:rFonts w:ascii="Arial" w:hAnsi="Arial" w:cs="Arial"/>
          <w:color w:val="333333"/>
          <w:szCs w:val="24"/>
        </w:rPr>
        <w:t>poznato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turističko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mjesto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stjecište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boema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umjetnika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Obilazak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spomenika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Vuku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Karadžiću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spomen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kuće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Jakova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Ignjatovića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Saborne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Preobraženjske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crkve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Slobodno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vrijeme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za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šetnju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Povratak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3B13E3">
        <w:rPr>
          <w:rFonts w:ascii="Arial" w:hAnsi="Arial" w:cs="Arial"/>
          <w:color w:val="333333"/>
          <w:szCs w:val="24"/>
        </w:rPr>
        <w:t>Budimpeštu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3B13E3">
        <w:rPr>
          <w:rFonts w:ascii="Arial" w:hAnsi="Arial" w:cs="Arial"/>
          <w:color w:val="333333"/>
          <w:szCs w:val="24"/>
        </w:rPr>
        <w:t>posjeta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tržnom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centru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Campona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3B13E3">
        <w:rPr>
          <w:rFonts w:ascii="Arial" w:hAnsi="Arial" w:cs="Arial"/>
          <w:color w:val="333333"/>
          <w:szCs w:val="24"/>
        </w:rPr>
        <w:t>Slobodno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vrijeme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za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shopping. </w:t>
      </w:r>
      <w:proofErr w:type="spellStart"/>
      <w:r w:rsidRPr="003B13E3">
        <w:rPr>
          <w:rFonts w:ascii="Arial" w:hAnsi="Arial" w:cs="Arial"/>
          <w:color w:val="333333"/>
          <w:szCs w:val="24"/>
        </w:rPr>
        <w:t>Polazak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prema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Prijedoru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i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Banja Luci </w:t>
      </w:r>
      <w:proofErr w:type="spellStart"/>
      <w:r w:rsidRPr="003B13E3">
        <w:rPr>
          <w:rFonts w:ascii="Arial" w:hAnsi="Arial" w:cs="Arial"/>
          <w:color w:val="333333"/>
          <w:szCs w:val="24"/>
        </w:rPr>
        <w:t>predvidjen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u 17.00h, </w:t>
      </w:r>
      <w:proofErr w:type="spellStart"/>
      <w:r w:rsidRPr="003B13E3">
        <w:rPr>
          <w:rFonts w:ascii="Arial" w:hAnsi="Arial" w:cs="Arial"/>
          <w:color w:val="333333"/>
          <w:szCs w:val="24"/>
        </w:rPr>
        <w:t>vožnja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kroz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Hrvatsku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3B13E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očekivanim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vremenom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dolaska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oko</w:t>
      </w:r>
      <w:proofErr w:type="spellEnd"/>
      <w:r w:rsidRPr="003B13E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3B13E3">
        <w:rPr>
          <w:rFonts w:ascii="Arial" w:hAnsi="Arial" w:cs="Arial"/>
          <w:color w:val="333333"/>
          <w:szCs w:val="24"/>
        </w:rPr>
        <w:t>ponoći</w:t>
      </w:r>
      <w:proofErr w:type="spellEnd"/>
      <w:r w:rsidRPr="003B13E3">
        <w:rPr>
          <w:rFonts w:ascii="Arial" w:hAnsi="Arial" w:cs="Arial"/>
          <w:color w:val="333333"/>
          <w:szCs w:val="24"/>
        </w:rPr>
        <w:t>… KRAJ PROGRAMA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fldChar w:fldCharType="begin"/>
      </w:r>
      <w:r w:rsidRPr="00493E62">
        <w:rPr>
          <w:rFonts w:ascii="Arial" w:hAnsi="Arial" w:cs="Arial"/>
          <w:color w:val="333333"/>
          <w:szCs w:val="24"/>
        </w:rPr>
        <w:instrText xml:space="preserve"> HYPERLINK "https://prevozvukovic.com/opsti-uslovi-putovanja/" </w:instrText>
      </w:r>
      <w:r w:rsidRPr="00493E62">
        <w:rPr>
          <w:rFonts w:ascii="Arial" w:hAnsi="Arial" w:cs="Arial"/>
          <w:color w:val="333333"/>
          <w:szCs w:val="24"/>
        </w:rPr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D6" w:rsidRDefault="00E831D6">
      <w:r>
        <w:separator/>
      </w:r>
    </w:p>
  </w:endnote>
  <w:endnote w:type="continuationSeparator" w:id="0">
    <w:p w:rsidR="00E831D6" w:rsidRDefault="00E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3E3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D6" w:rsidRDefault="00E831D6">
      <w:r>
        <w:separator/>
      </w:r>
    </w:p>
  </w:footnote>
  <w:footnote w:type="continuationSeparator" w:id="0">
    <w:p w:rsidR="00E831D6" w:rsidRDefault="00E8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76398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4713-C3F1-465A-9299-9EBA1C4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7</cp:revision>
  <cp:lastPrinted>2022-05-13T12:53:00Z</cp:lastPrinted>
  <dcterms:created xsi:type="dcterms:W3CDTF">2024-04-22T08:04:00Z</dcterms:created>
  <dcterms:modified xsi:type="dcterms:W3CDTF">2024-08-15T09:01:00Z</dcterms:modified>
</cp:coreProperties>
</file>